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7"/>
        <w:rPr>
          <w:rFonts w:ascii="Gill Sans MT" w:cs="Gill Sans MT" w:hAnsi="Gill Sans MT" w:eastAsia="Gill Sans MT"/>
        </w:rPr>
      </w:pPr>
    </w:p>
    <w:p>
      <w:pPr>
        <w:pStyle w:val="Body A"/>
        <w:jc w:val="center"/>
        <w:rPr>
          <w:rFonts w:ascii="Gill Sans MT" w:cs="Gill Sans MT" w:hAnsi="Gill Sans MT" w:eastAsia="Gill Sans MT"/>
          <w:b w:val="1"/>
          <w:bCs w:val="1"/>
          <w:sz w:val="28"/>
          <w:szCs w:val="28"/>
        </w:rPr>
      </w:pPr>
      <w:r>
        <w:rPr>
          <w:rFonts w:ascii="Gill Sans MT" w:cs="Gill Sans MT" w:hAnsi="Gill Sans MT" w:eastAsia="Gill Sans MT"/>
          <w:b w:val="1"/>
          <w:bCs w:val="1"/>
          <w:sz w:val="28"/>
          <w:szCs w:val="28"/>
          <w:rtl w:val="0"/>
          <w:lang w:val="it-IT"/>
        </w:rPr>
        <w:t>Oxford University Intercollegiate Golf Tournament</w:t>
      </w:r>
    </w:p>
    <w:p>
      <w:pPr>
        <w:pStyle w:val="Body A"/>
        <w:jc w:val="center"/>
        <w:rPr>
          <w:rFonts w:ascii="Gill Sans MT" w:cs="Gill Sans MT" w:hAnsi="Gill Sans MT" w:eastAsia="Gill Sans MT"/>
          <w:b w:val="1"/>
          <w:bCs w:val="1"/>
          <w:sz w:val="24"/>
          <w:szCs w:val="24"/>
        </w:rPr>
      </w:pPr>
      <w:r>
        <w:rPr>
          <w:rFonts w:ascii="Gill Sans MT" w:cs="Gill Sans MT" w:hAnsi="Gill Sans MT" w:eastAsia="Gill Sans MT"/>
          <w:b w:val="1"/>
          <w:bCs w:val="1"/>
          <w:sz w:val="24"/>
          <w:szCs w:val="24"/>
          <w:rtl w:val="0"/>
          <w:lang w:val="en-US"/>
        </w:rPr>
        <w:t xml:space="preserve"> Frilford Heath Golf Club on Friday, 12th April 2019</w:t>
      </w:r>
    </w:p>
    <w:p>
      <w:pPr>
        <w:pStyle w:val="Body A"/>
        <w:jc w:val="center"/>
        <w:rPr>
          <w:rFonts w:ascii="Gill Sans MT" w:cs="Gill Sans MT" w:hAnsi="Gill Sans MT" w:eastAsia="Gill Sans MT"/>
          <w:sz w:val="24"/>
          <w:szCs w:val="24"/>
        </w:rPr>
      </w:pPr>
    </w:p>
    <w:p>
      <w:pPr>
        <w:pStyle w:val="Title"/>
        <w:rPr>
          <w:rFonts w:ascii="Gill Sans MT" w:cs="Gill Sans MT" w:hAnsi="Gill Sans MT" w:eastAsia="Gill Sans MT"/>
        </w:rPr>
      </w:pPr>
      <w:r>
        <w:rPr>
          <w:rFonts w:ascii="Gill Sans MT" w:cs="Gill Sans MT" w:hAnsi="Gill Sans MT" w:eastAsia="Gill Sans MT"/>
          <w:rtl w:val="0"/>
          <w:lang w:val="en-US"/>
        </w:rPr>
        <w:t>EVENT DETAILS FOR ALL PLAYERS</w:t>
      </w:r>
    </w:p>
    <w:p>
      <w:pPr>
        <w:pStyle w:val="Title"/>
        <w:rPr>
          <w:rFonts w:ascii="Gill Sans MT" w:cs="Gill Sans MT" w:hAnsi="Gill Sans MT" w:eastAsia="Gill Sans MT"/>
        </w:rPr>
      </w:pPr>
    </w:p>
    <w:p>
      <w:pPr>
        <w:pStyle w:val="Title"/>
        <w:jc w:val="left"/>
        <w:rPr>
          <w:rFonts w:ascii="Gill Sans MT" w:cs="Gill Sans MT" w:hAnsi="Gill Sans MT" w:eastAsia="Gill Sans MT"/>
          <w:b w:val="0"/>
          <w:bCs w:val="0"/>
        </w:rPr>
      </w:pPr>
      <w:r>
        <w:rPr>
          <w:rFonts w:ascii="Gill Sans MT" w:cs="Gill Sans MT" w:hAnsi="Gill Sans MT" w:eastAsia="Gill Sans MT"/>
          <w:b w:val="0"/>
          <w:bCs w:val="0"/>
          <w:rtl w:val="0"/>
          <w:lang w:val="en-US"/>
        </w:rPr>
        <w:t xml:space="preserve">The broad details of the OUIC golf tournament are similar to previous years. The overall costs are slightly increased but we are continuing the subsidy to players under 25 years of age who are still studying full time. </w:t>
      </w:r>
    </w:p>
    <w:p>
      <w:pPr>
        <w:pStyle w:val="Title"/>
        <w:jc w:val="left"/>
        <w:rPr>
          <w:rFonts w:ascii="Gill Sans MT" w:cs="Gill Sans MT" w:hAnsi="Gill Sans MT" w:eastAsia="Gill Sans MT"/>
        </w:rPr>
      </w:pPr>
    </w:p>
    <w:p>
      <w:pPr>
        <w:pStyle w:val="heading 7"/>
        <w:rPr>
          <w:rFonts w:ascii="Gill Sans MT" w:cs="Gill Sans MT" w:hAnsi="Gill Sans MT" w:eastAsia="Gill Sans MT"/>
          <w:sz w:val="24"/>
          <w:szCs w:val="24"/>
        </w:rPr>
      </w:pPr>
      <w:r>
        <w:rPr>
          <w:rFonts w:ascii="Gill Sans MT" w:cs="Gill Sans MT" w:hAnsi="Gill Sans MT" w:eastAsia="Gill Sans MT"/>
          <w:sz w:val="24"/>
          <w:szCs w:val="24"/>
          <w:rtl w:val="0"/>
          <w:lang w:val="en-US"/>
        </w:rPr>
        <w:t>Programme</w:t>
      </w:r>
    </w:p>
    <w:tbl>
      <w:tblPr>
        <w:tblW w:w="1016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55"/>
        <w:gridCol w:w="8010"/>
      </w:tblGrid>
      <w:tr>
        <w:tblPrEx>
          <w:shd w:val="clear" w:color="auto" w:fill="d0ddef"/>
        </w:tblPrEx>
        <w:trPr>
          <w:trHeight w:val="63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pPr>
            <w:r>
              <w:rPr>
                <w:rFonts w:ascii="Gill Sans MT" w:cs="Gill Sans MT" w:hAnsi="Gill Sans MT" w:eastAsia="Gill Sans MT"/>
                <w:sz w:val="24"/>
                <w:szCs w:val="24"/>
                <w:rtl w:val="0"/>
                <w:lang w:val="en-US"/>
              </w:rPr>
              <w:t>7.30am onwards</w:t>
            </w:r>
          </w:p>
        </w:tc>
        <w:tc>
          <w:tcPr>
            <w:tcW w:type="dxa" w:w="8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jc w:val="both"/>
            </w:pPr>
            <w:r>
              <w:rPr>
                <w:rFonts w:ascii="Gill Sans MT" w:cs="Gill Sans MT" w:hAnsi="Gill Sans MT" w:eastAsia="Gill Sans MT"/>
                <w:sz w:val="24"/>
                <w:szCs w:val="24"/>
                <w:rtl w:val="0"/>
                <w:lang w:val="en-US"/>
              </w:rPr>
              <w:t>Bacon rolls and coffee available in the clubhouse</w:t>
            </w:r>
          </w:p>
        </w:tc>
      </w:tr>
      <w:tr>
        <w:tblPrEx>
          <w:shd w:val="clear" w:color="auto" w:fill="d0ddef"/>
        </w:tblPrEx>
        <w:trPr>
          <w:trHeight w:val="123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pPr>
            <w:r>
              <w:rPr>
                <w:rFonts w:ascii="Gill Sans MT" w:cs="Gill Sans MT" w:hAnsi="Gill Sans MT" w:eastAsia="Gill Sans MT"/>
                <w:sz w:val="24"/>
                <w:szCs w:val="24"/>
                <w:rtl w:val="0"/>
                <w:lang w:val="en-US"/>
              </w:rPr>
              <w:t>8.30 to 10.30 am</w:t>
            </w:r>
          </w:p>
        </w:tc>
        <w:tc>
          <w:tcPr>
            <w:tcW w:type="dxa" w:w="8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jc w:val="both"/>
            </w:pPr>
            <w:r>
              <w:rPr>
                <w:rFonts w:ascii="Gill Sans MT" w:cs="Gill Sans MT" w:hAnsi="Gill Sans MT" w:eastAsia="Gill Sans MT"/>
                <w:sz w:val="24"/>
                <w:szCs w:val="24"/>
                <w:rtl w:val="0"/>
                <w:lang w:val="en-US"/>
              </w:rPr>
              <w:t xml:space="preserve">Tee off times for the main competition </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18 holes individual Stableford off full handicap up to a maximum of 20. Please ensure you are ready to play at least 10 minutes before your tee time.</w:t>
            </w:r>
          </w:p>
        </w:tc>
      </w:tr>
      <w:tr>
        <w:tblPrEx>
          <w:shd w:val="clear" w:color="auto" w:fill="d0ddef"/>
        </w:tblPrEx>
        <w:trPr>
          <w:trHeight w:val="63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pPr>
            <w:r>
              <w:rPr>
                <w:rFonts w:ascii="Gill Sans MT" w:cs="Gill Sans MT" w:hAnsi="Gill Sans MT" w:eastAsia="Gill Sans MT"/>
                <w:sz w:val="24"/>
                <w:szCs w:val="24"/>
                <w:rtl w:val="0"/>
                <w:lang w:val="en-US"/>
              </w:rPr>
              <w:t>12.30 to 2.30 pm</w:t>
            </w:r>
          </w:p>
        </w:tc>
        <w:tc>
          <w:tcPr>
            <w:tcW w:type="dxa" w:w="8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jc w:val="both"/>
            </w:pPr>
            <w:r>
              <w:rPr>
                <w:rFonts w:ascii="Gill Sans MT" w:cs="Gill Sans MT" w:hAnsi="Gill Sans MT" w:eastAsia="Gill Sans MT"/>
                <w:sz w:val="24"/>
                <w:szCs w:val="24"/>
                <w:rtl w:val="0"/>
                <w:lang w:val="en-US"/>
              </w:rPr>
              <w:t>Lunch.  Non-players &amp; guests are welcome.</w:t>
            </w:r>
          </w:p>
        </w:tc>
      </w:tr>
      <w:tr>
        <w:tblPrEx>
          <w:shd w:val="clear" w:color="auto" w:fill="d0ddef"/>
        </w:tblPrEx>
        <w:trPr>
          <w:trHeight w:val="153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pPr>
            <w:r>
              <w:rPr>
                <w:rFonts w:ascii="Gill Sans MT" w:cs="Gill Sans MT" w:hAnsi="Gill Sans MT" w:eastAsia="Gill Sans MT"/>
                <w:sz w:val="24"/>
                <w:szCs w:val="24"/>
                <w:rtl w:val="0"/>
                <w:lang w:val="en-US"/>
              </w:rPr>
              <w:t xml:space="preserve">2.30 to 3.30 pm </w:t>
            </w:r>
          </w:p>
        </w:tc>
        <w:tc>
          <w:tcPr>
            <w:tcW w:type="dxa" w:w="8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jc w:val="both"/>
            </w:pPr>
            <w:r>
              <w:rPr>
                <w:rFonts w:ascii="Gill Sans MT" w:cs="Gill Sans MT" w:hAnsi="Gill Sans MT" w:eastAsia="Gill Sans MT"/>
                <w:sz w:val="24"/>
                <w:szCs w:val="24"/>
                <w:rtl w:val="0"/>
                <w:lang w:val="en-US"/>
              </w:rPr>
              <w:t>We have courtesy of all 3 courses.  Those who want to play can do so, in whatever format they wish and should play on whichever course is allocated for that day for their chosen format (ie 2-balls and foursomes on the course allocated for 2-balls etc.)  However, there is no competition.</w:t>
            </w:r>
          </w:p>
        </w:tc>
      </w:tr>
      <w:tr>
        <w:tblPrEx>
          <w:shd w:val="clear" w:color="auto" w:fill="d0ddef"/>
        </w:tblPrEx>
        <w:trPr>
          <w:trHeight w:val="195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pPr>
            <w:r>
              <w:rPr>
                <w:rFonts w:ascii="Gill Sans MT" w:cs="Gill Sans MT" w:hAnsi="Gill Sans MT" w:eastAsia="Gill Sans MT"/>
                <w:sz w:val="24"/>
                <w:szCs w:val="24"/>
                <w:rtl w:val="0"/>
                <w:lang w:val="en-US"/>
              </w:rPr>
              <w:t>7 for 7.30 pm</w:t>
            </w:r>
          </w:p>
        </w:tc>
        <w:tc>
          <w:tcPr>
            <w:tcW w:type="dxa" w:w="8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rPr>
                <w:rFonts w:ascii="Arial" w:cs="Arial" w:hAnsi="Arial" w:eastAsia="Arial"/>
                <w:color w:val="222222"/>
                <w:sz w:val="21"/>
                <w:szCs w:val="21"/>
                <w:u w:color="222222"/>
                <w:shd w:val="clear" w:color="auto" w:fill="ffffff"/>
              </w:rPr>
            </w:pPr>
            <w:r>
              <w:rPr>
                <w:rFonts w:ascii="Gill Sans MT" w:cs="Gill Sans MT" w:hAnsi="Gill Sans MT" w:eastAsia="Gill Sans MT"/>
                <w:color w:val="000000"/>
                <w:sz w:val="24"/>
                <w:szCs w:val="24"/>
                <w:u w:color="000000"/>
                <w:shd w:val="clear" w:color="auto" w:fill="ffffff"/>
                <w:rtl w:val="0"/>
                <w:lang w:val="en-US"/>
              </w:rPr>
              <w:t xml:space="preserve">University College </w:t>
            </w:r>
            <w:r>
              <w:rPr>
                <w:rFonts w:ascii="Gill Sans MT" w:cs="Gill Sans MT" w:hAnsi="Gill Sans MT" w:eastAsia="Gill Sans MT" w:hint="default"/>
                <w:color w:val="000000"/>
                <w:sz w:val="24"/>
                <w:szCs w:val="24"/>
                <w:u w:color="000000"/>
                <w:shd w:val="clear" w:color="auto" w:fill="ffffff"/>
                <w:rtl w:val="0"/>
                <w:lang w:val="en-US"/>
              </w:rPr>
              <w:t xml:space="preserve">– </w:t>
            </w:r>
            <w:r>
              <w:rPr>
                <w:rFonts w:ascii="Gill Sans MT" w:cs="Gill Sans MT" w:hAnsi="Gill Sans MT" w:eastAsia="Gill Sans MT"/>
                <w:color w:val="000000"/>
                <w:sz w:val="24"/>
                <w:szCs w:val="24"/>
                <w:u w:color="000000"/>
                <w:shd w:val="clear" w:color="auto" w:fill="ffffff"/>
                <w:rtl w:val="0"/>
                <w:lang w:val="en-US"/>
              </w:rPr>
              <w:t xml:space="preserve">Reception followed by dinner &amp; prize giving in the Hall. The Guest speaker will be </w:t>
            </w:r>
            <w:r>
              <w:rPr>
                <w:rFonts w:ascii="Gill Sans MT" w:cs="Gill Sans MT" w:hAnsi="Gill Sans MT" w:eastAsia="Gill Sans MT"/>
                <w:color w:val="222222"/>
                <w:sz w:val="24"/>
                <w:szCs w:val="24"/>
                <w:u w:color="222222"/>
                <w:shd w:val="clear" w:color="auto" w:fill="ffffff"/>
                <w:rtl w:val="0"/>
                <w:lang w:val="en-US"/>
              </w:rPr>
              <w:t>The Rt. Hon. The Lord Butler of Brockwell, former Master of University College and former Secretary of the Cabinet.</w:t>
            </w:r>
          </w:p>
          <w:p>
            <w:pPr>
              <w:pStyle w:val="Body A"/>
              <w:bidi w:val="0"/>
              <w:spacing w:after="120"/>
              <w:ind w:left="0" w:right="0" w:firstLine="0"/>
              <w:jc w:val="left"/>
              <w:rPr>
                <w:rtl w:val="0"/>
              </w:rPr>
            </w:pPr>
            <w:r>
              <w:rPr>
                <w:rFonts w:ascii="Gill Sans MT" w:cs="Gill Sans MT" w:hAnsi="Gill Sans MT" w:eastAsia="Gill Sans MT"/>
                <w:i w:val="1"/>
                <w:iCs w:val="1"/>
                <w:sz w:val="24"/>
                <w:szCs w:val="24"/>
                <w:shd w:val="clear" w:color="auto" w:fill="ffffff"/>
                <w:rtl w:val="0"/>
                <w:lang w:val="en-US"/>
              </w:rPr>
              <w:t>Dress</w:t>
            </w:r>
            <w:r>
              <w:rPr>
                <w:rFonts w:ascii="Gill Sans MT" w:cs="Gill Sans MT" w:hAnsi="Gill Sans MT" w:eastAsia="Gill Sans MT"/>
                <w:sz w:val="24"/>
                <w:szCs w:val="24"/>
                <w:shd w:val="clear" w:color="auto" w:fill="ffffff"/>
                <w:rtl w:val="0"/>
                <w:lang w:val="en-US"/>
              </w:rPr>
              <w:t>: Jacket &amp; tie.  Players</w:t>
            </w:r>
            <w:r>
              <w:rPr>
                <w:rFonts w:ascii="Gill Sans MT" w:cs="Gill Sans MT" w:hAnsi="Gill Sans MT" w:eastAsia="Gill Sans MT"/>
                <w:sz w:val="24"/>
                <w:szCs w:val="24"/>
                <w:shd w:val="clear" w:color="auto" w:fill="ffffff"/>
                <w:rtl w:val="0"/>
                <w:lang w:val="en-US"/>
              </w:rPr>
              <w:t xml:space="preserve">’ </w:t>
            </w:r>
            <w:r>
              <w:rPr>
                <w:rFonts w:ascii="Gill Sans MT" w:cs="Gill Sans MT" w:hAnsi="Gill Sans MT" w:eastAsia="Gill Sans MT"/>
                <w:sz w:val="24"/>
                <w:szCs w:val="24"/>
                <w:shd w:val="clear" w:color="auto" w:fill="ffffff"/>
                <w:rtl w:val="0"/>
                <w:lang w:val="en-US"/>
              </w:rPr>
              <w:t xml:space="preserve">guests are welcome to attend. </w:t>
            </w:r>
            <w:r>
              <w:rPr>
                <w:rFonts w:ascii="Gill Sans MT" w:cs="Gill Sans MT" w:hAnsi="Gill Sans MT" w:eastAsia="Gill Sans MT"/>
                <w:sz w:val="24"/>
                <w:szCs w:val="24"/>
                <w:shd w:val="clear" w:color="auto" w:fill="ffffff"/>
                <w:lang w:val="en-US"/>
              </w:rPr>
              <w:br w:type="textWrapping"/>
            </w:r>
            <w:r>
              <w:rPr>
                <w:rFonts w:ascii="Gill Sans MT" w:cs="Gill Sans MT" w:hAnsi="Gill Sans MT" w:eastAsia="Gill Sans MT"/>
                <w:sz w:val="24"/>
                <w:szCs w:val="24"/>
                <w:shd w:val="clear" w:color="auto" w:fill="ffffff"/>
                <w:rtl w:val="0"/>
                <w:lang w:val="en-US"/>
              </w:rPr>
              <w:t>A cash bar will be open after dinner.</w:t>
            </w:r>
          </w:p>
        </w:tc>
      </w:tr>
    </w:tbl>
    <w:p>
      <w:pPr>
        <w:pStyle w:val="heading 7"/>
        <w:widowControl w:val="0"/>
        <w:ind w:left="216" w:hanging="216"/>
        <w:jc w:val="left"/>
        <w:rPr>
          <w:rFonts w:ascii="Gill Sans MT" w:cs="Gill Sans MT" w:hAnsi="Gill Sans MT" w:eastAsia="Gill Sans MT"/>
          <w:sz w:val="24"/>
          <w:szCs w:val="24"/>
        </w:rPr>
      </w:pPr>
    </w:p>
    <w:p>
      <w:pPr>
        <w:pStyle w:val="heading 7"/>
        <w:widowControl w:val="0"/>
        <w:ind w:left="108" w:hanging="108"/>
        <w:jc w:val="left"/>
        <w:rPr>
          <w:rFonts w:ascii="Gill Sans MT" w:cs="Gill Sans MT" w:hAnsi="Gill Sans MT" w:eastAsia="Gill Sans MT"/>
          <w:sz w:val="24"/>
          <w:szCs w:val="24"/>
        </w:rPr>
      </w:pPr>
    </w:p>
    <w:p>
      <w:pPr>
        <w:pStyle w:val="heading 7"/>
        <w:widowControl w:val="0"/>
        <w:rPr>
          <w:rFonts w:ascii="Gill Sans MT" w:cs="Gill Sans MT" w:hAnsi="Gill Sans MT" w:eastAsia="Gill Sans MT"/>
          <w:sz w:val="24"/>
          <w:szCs w:val="24"/>
        </w:rPr>
      </w:pPr>
    </w:p>
    <w:p>
      <w:pPr>
        <w:pStyle w:val="Body A"/>
        <w:jc w:val="both"/>
        <w:rPr>
          <w:rFonts w:ascii="Gill Sans MT" w:cs="Gill Sans MT" w:hAnsi="Gill Sans MT" w:eastAsia="Gill Sans MT"/>
          <w:b w:val="1"/>
          <w:bCs w:val="1"/>
          <w:sz w:val="24"/>
          <w:szCs w:val="24"/>
        </w:rPr>
      </w:pPr>
    </w:p>
    <w:p>
      <w:pPr>
        <w:pStyle w:val="Body A"/>
        <w:jc w:val="both"/>
        <w:rPr>
          <w:rFonts w:ascii="Gill Sans MT" w:cs="Gill Sans MT" w:hAnsi="Gill Sans MT" w:eastAsia="Gill Sans MT"/>
          <w:sz w:val="24"/>
          <w:szCs w:val="24"/>
        </w:rPr>
      </w:pPr>
      <w:r>
        <w:rPr>
          <w:rFonts w:ascii="Gill Sans MT" w:cs="Gill Sans MT" w:hAnsi="Gill Sans MT" w:eastAsia="Gill Sans MT"/>
          <w:b w:val="1"/>
          <w:bCs w:val="1"/>
          <w:sz w:val="24"/>
          <w:szCs w:val="24"/>
          <w:rtl w:val="0"/>
          <w:lang w:val="en-US"/>
        </w:rPr>
        <w:t xml:space="preserve">To avoid any confusion about who is eligible to participate, the golf tournament is open to all </w:t>
      </w:r>
      <w:r>
        <w:rPr>
          <w:rFonts w:ascii="Gill Sans MT" w:cs="Gill Sans MT" w:hAnsi="Gill Sans MT" w:eastAsia="Gill Sans MT"/>
          <w:b w:val="1"/>
          <w:bCs w:val="1"/>
          <w:sz w:val="24"/>
          <w:szCs w:val="24"/>
          <w:u w:val="single"/>
          <w:rtl w:val="0"/>
          <w:lang w:val="en-US"/>
        </w:rPr>
        <w:t>matriculated</w:t>
      </w:r>
      <w:r>
        <w:rPr>
          <w:rFonts w:ascii="Gill Sans MT" w:cs="Gill Sans MT" w:hAnsi="Gill Sans MT" w:eastAsia="Gill Sans MT"/>
          <w:b w:val="1"/>
          <w:bCs w:val="1"/>
          <w:sz w:val="24"/>
          <w:szCs w:val="24"/>
          <w:rtl w:val="0"/>
          <w:lang w:val="en-US"/>
        </w:rPr>
        <w:t xml:space="preserve"> members of the university and to members of the </w:t>
      </w:r>
      <w:r>
        <w:rPr>
          <w:rFonts w:ascii="Gill Sans MT" w:cs="Gill Sans MT" w:hAnsi="Gill Sans MT" w:eastAsia="Gill Sans MT"/>
          <w:b w:val="1"/>
          <w:bCs w:val="1"/>
          <w:sz w:val="24"/>
          <w:szCs w:val="24"/>
          <w:u w:val="single"/>
          <w:rtl w:val="0"/>
          <w:lang w:val="it-IT"/>
        </w:rPr>
        <w:t>academic</w:t>
      </w:r>
      <w:r>
        <w:rPr>
          <w:rFonts w:ascii="Gill Sans MT" w:cs="Gill Sans MT" w:hAnsi="Gill Sans MT" w:eastAsia="Gill Sans MT"/>
          <w:b w:val="1"/>
          <w:bCs w:val="1"/>
          <w:sz w:val="24"/>
          <w:szCs w:val="24"/>
          <w:rtl w:val="0"/>
          <w:lang w:val="it-IT"/>
        </w:rPr>
        <w:t xml:space="preserve"> staff.</w:t>
      </w:r>
      <w:r>
        <w:rPr>
          <w:rFonts w:ascii="Gill Sans MT" w:cs="Gill Sans MT" w:hAnsi="Gill Sans MT" w:eastAsia="Gill Sans MT"/>
          <w:sz w:val="24"/>
          <w:szCs w:val="24"/>
          <w:rtl w:val="0"/>
          <w:lang w:val="en-US"/>
        </w:rPr>
        <w:t xml:space="preserve">  </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The team event for the </w:t>
      </w:r>
      <w:r>
        <w:rPr>
          <w:rFonts w:ascii="Gill Sans MT" w:cs="Gill Sans MT" w:hAnsi="Gill Sans MT" w:eastAsia="Gill Sans MT"/>
          <w:b w:val="1"/>
          <w:bCs w:val="1"/>
          <w:sz w:val="24"/>
          <w:szCs w:val="24"/>
          <w:rtl w:val="0"/>
          <w:lang w:val="en-US"/>
        </w:rPr>
        <w:t>Hennessey Cup</w:t>
      </w:r>
      <w:r>
        <w:rPr>
          <w:rFonts w:ascii="Gill Sans MT" w:cs="Gill Sans MT" w:hAnsi="Gill Sans MT" w:eastAsia="Gill Sans MT"/>
          <w:sz w:val="24"/>
          <w:szCs w:val="24"/>
          <w:rtl w:val="0"/>
          <w:lang w:val="en-US"/>
        </w:rPr>
        <w:t xml:space="preserve"> will be decided on the best 6 Stableford scores from College teams of up to 10 players. Colleges should first nominate their team of 10 and any further players may play as reserves although, if overall numbers are tight for the available tee slots that we have, this may not be finally confirmed until the tee times are distributed around a week before the event.  The scores of those not in the nominated team of 10 or from Colleges with fewer than 6 players will however count for the individual prizes.  </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Colleges who can</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t raise a full team are welcome to send in individual entries and if you know of any matriculated members of the university from colleges who don</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 xml:space="preserve">t have teams (or organisers) but who wish to play, please ask them to contact us and we will try &amp; fit them in. The individual prizes this year for all competitors will include the Norman Riley Trophy on the Blue and the Mike Leigh Trophy on the Red course for the winners, and tankards for the runners up as well as for nearest the pin and longest drive on both courses. </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There is a maximum handicap limit of 20.  Players with higher handicaps can enter but will play off 20.  Ladies can enter and will play off their handicaps using the ladies</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pars and stroke indices.  In accordance with CONGU guidelines concerning courtesy shots for ladies, ladies playing on the Red Course will have their handicaps increased by 1, but there will be no adjustment on the Blue Course (because the SSS is the same for men and ladies).</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Players can request a tee time in half-hour slots between 8.30 and 9, 9 and 9.30 or 9.30 and 10.</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However the tee times also have to be organised so that each threeball comprises players with their total handicaps roughly balanced; so that no player is with a teammate; and so that each college</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s team is split evenly between the two courses.</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 xml:space="preserve">This is a difficult balancing act, so players are asked to bear with us if they do not get the exact time slots they want. </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b w:val="1"/>
          <w:bCs w:val="1"/>
          <w:sz w:val="24"/>
          <w:szCs w:val="24"/>
          <w:u w:val="single"/>
          <w:rtl w:val="0"/>
          <w:lang w:val="en-US"/>
        </w:rPr>
        <w:t>Overnight Accommodation</w:t>
      </w:r>
      <w:r>
        <w:rPr>
          <w:rFonts w:ascii="Gill Sans MT" w:cs="Gill Sans MT" w:hAnsi="Gill Sans MT" w:eastAsia="Gill Sans MT"/>
          <w:sz w:val="24"/>
          <w:szCs w:val="24"/>
          <w:rtl w:val="0"/>
        </w:rPr>
        <w:t xml:space="preserve"> </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 xml:space="preserve">Balliol have reserved a number of standard rooms @ </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 xml:space="preserve">54.90 per night and en suite rooms @ </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70.50 per night in college on Thursday 11th April and Friday 12th April. To reserve a room please use the individual entry form and send this direct to the Development Office. If you do want a room, please return your form asap so that the college knows whether it can release rooms not required.</w:t>
      </w:r>
    </w:p>
    <w:p>
      <w:pPr>
        <w:pStyle w:val="Body A"/>
        <w:rPr>
          <w:rFonts w:ascii="Gill Sans MT" w:cs="Gill Sans MT" w:hAnsi="Gill Sans MT" w:eastAsia="Gill Sans MT"/>
          <w:sz w:val="24"/>
          <w:szCs w:val="24"/>
          <w:lang w:val="en-US"/>
        </w:rPr>
      </w:pPr>
    </w:p>
    <w:p>
      <w:pPr>
        <w:pStyle w:val="Body A"/>
        <w:rPr>
          <w:rFonts w:ascii="Gill Sans MT" w:cs="Gill Sans MT" w:hAnsi="Gill Sans MT" w:eastAsia="Gill Sans MT"/>
          <w:i w:val="1"/>
          <w:iCs w:val="1"/>
          <w:sz w:val="24"/>
          <w:szCs w:val="24"/>
        </w:rPr>
      </w:pPr>
      <w:r>
        <w:rPr>
          <w:rFonts w:ascii="Gill Sans MT" w:cs="Gill Sans MT" w:hAnsi="Gill Sans MT" w:eastAsia="Gill Sans MT"/>
          <w:b w:val="1"/>
          <w:bCs w:val="1"/>
          <w:sz w:val="24"/>
          <w:szCs w:val="24"/>
          <w:u w:val="single"/>
          <w:rtl w:val="0"/>
          <w:lang w:val="en-US"/>
        </w:rPr>
        <w:t>Costs</w:t>
      </w:r>
      <w:r>
        <w:rPr>
          <w:rFonts w:ascii="Gill Sans MT" w:cs="Gill Sans MT" w:hAnsi="Gill Sans MT" w:eastAsia="Gill Sans MT"/>
          <w:b w:val="1"/>
          <w:bCs w:val="1"/>
          <w:sz w:val="24"/>
          <w:szCs w:val="24"/>
          <w:rtl w:val="0"/>
        </w:rPr>
        <w:t xml:space="preserve">  </w:t>
      </w:r>
      <w:r>
        <w:rPr>
          <w:rFonts w:ascii="Gill Sans MT" w:cs="Gill Sans MT" w:hAnsi="Gill Sans MT" w:eastAsia="Gill Sans MT"/>
          <w:i w:val="1"/>
          <w:iCs w:val="1"/>
          <w:sz w:val="24"/>
          <w:szCs w:val="24"/>
          <w:rtl w:val="0"/>
          <w:lang w:val="en-US"/>
        </w:rPr>
        <w:t>(including a contribution towards prizes and administration)</w:t>
      </w:r>
    </w:p>
    <w:p>
      <w:pPr>
        <w:pStyle w:val="Body A"/>
        <w:jc w:val="both"/>
        <w:rPr>
          <w:rFonts w:ascii="Gill Sans MT" w:cs="Gill Sans MT" w:hAnsi="Gill Sans MT" w:eastAsia="Gill Sans MT"/>
          <w:i w:val="1"/>
          <w:iCs w:val="1"/>
          <w:sz w:val="24"/>
          <w:szCs w:val="24"/>
        </w:rPr>
      </w:pPr>
    </w:p>
    <w:tbl>
      <w:tblPr>
        <w:tblW w:w="935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330"/>
        <w:gridCol w:w="1021"/>
      </w:tblGrid>
      <w:tr>
        <w:tblPrEx>
          <w:shd w:val="clear" w:color="auto" w:fill="d0ddef"/>
        </w:tblPrEx>
        <w:trPr>
          <w:trHeight w:val="630"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Gill Sans MT" w:cs="Gill Sans MT" w:hAnsi="Gill Sans MT" w:eastAsia="Gill Sans MT"/>
                <w:sz w:val="24"/>
                <w:szCs w:val="24"/>
                <w:rtl w:val="0"/>
                <w:lang w:val="en-US"/>
              </w:rPr>
              <w:t>Tournament, including including bacon roll and coffee on arrival and two course carvery lunch</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601"/>
              </w:tabs>
              <w:jc w:val="both"/>
            </w:pP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61.00</w:t>
            </w:r>
          </w:p>
        </w:tc>
      </w:tr>
      <w:tr>
        <w:tblPrEx>
          <w:shd w:val="clear" w:color="auto" w:fill="d0ddef"/>
        </w:tblPrEx>
        <w:trPr>
          <w:trHeight w:val="330"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Gill Sans MT" w:cs="Gill Sans MT" w:hAnsi="Gill Sans MT" w:eastAsia="Gill Sans MT"/>
                <w:sz w:val="24"/>
                <w:szCs w:val="24"/>
                <w:rtl w:val="0"/>
                <w:lang w:val="en-US"/>
              </w:rPr>
              <w:t>Ditto for players &lt;25 years of age and still studying full time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601"/>
              </w:tabs>
              <w:jc w:val="both"/>
            </w:pP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30.50</w:t>
            </w:r>
          </w:p>
        </w:tc>
      </w:tr>
      <w:tr>
        <w:tblPrEx>
          <w:shd w:val="clear" w:color="auto" w:fill="d0ddef"/>
        </w:tblPrEx>
        <w:trPr>
          <w:trHeight w:val="330"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Gill Sans MT" w:cs="Gill Sans MT" w:hAnsi="Gill Sans MT" w:eastAsia="Gill Sans MT"/>
                <w:sz w:val="24"/>
                <w:szCs w:val="24"/>
                <w:rtl w:val="0"/>
                <w:lang w:val="en-US"/>
              </w:rPr>
              <w:t>Ditto for Frilford Heath Golf Club members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601"/>
              </w:tabs>
              <w:jc w:val="both"/>
            </w:pP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26.00</w:t>
            </w:r>
          </w:p>
        </w:tc>
      </w:tr>
      <w:tr>
        <w:tblPrEx>
          <w:shd w:val="clear" w:color="auto" w:fill="d0ddef"/>
        </w:tblPrEx>
        <w:trPr>
          <w:trHeight w:val="330"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Gill Sans MT" w:cs="Gill Sans MT" w:hAnsi="Gill Sans MT" w:eastAsia="Gill Sans MT"/>
                <w:sz w:val="24"/>
                <w:szCs w:val="24"/>
                <w:rtl w:val="0"/>
                <w:lang w:val="en-US"/>
              </w:rPr>
              <w:t xml:space="preserve">Lunch for non-players </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anyone is welcome to join us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601"/>
              </w:tabs>
              <w:jc w:val="both"/>
            </w:pP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22.00</w:t>
            </w:r>
          </w:p>
        </w:tc>
      </w:tr>
      <w:tr>
        <w:tblPrEx>
          <w:shd w:val="clear" w:color="auto" w:fill="d0ddef"/>
        </w:tblPrEx>
        <w:trPr>
          <w:trHeight w:val="630"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Gill Sans MT" w:cs="Gill Sans MT" w:hAnsi="Gill Sans MT" w:eastAsia="Gill Sans MT"/>
                <w:sz w:val="24"/>
                <w:szCs w:val="24"/>
                <w:rtl w:val="0"/>
                <w:lang w:val="en-US"/>
              </w:rPr>
              <w:t xml:space="preserve">Reception &amp; Dinner at University College </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anyone is welcome to join us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601"/>
              </w:tabs>
              <w:jc w:val="both"/>
            </w:pP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55.00</w:t>
            </w:r>
          </w:p>
        </w:tc>
      </w:tr>
    </w:tbl>
    <w:p>
      <w:pPr>
        <w:pStyle w:val="Body A"/>
        <w:widowControl w:val="0"/>
        <w:ind w:left="216" w:hanging="216"/>
        <w:rPr>
          <w:rFonts w:ascii="Gill Sans MT" w:cs="Gill Sans MT" w:hAnsi="Gill Sans MT" w:eastAsia="Gill Sans MT"/>
          <w:i w:val="1"/>
          <w:iCs w:val="1"/>
          <w:sz w:val="24"/>
          <w:szCs w:val="24"/>
        </w:rPr>
      </w:pPr>
    </w:p>
    <w:p>
      <w:pPr>
        <w:pStyle w:val="Body A"/>
        <w:widowControl w:val="0"/>
        <w:ind w:left="108" w:hanging="108"/>
        <w:rPr>
          <w:rFonts w:ascii="Gill Sans MT" w:cs="Gill Sans MT" w:hAnsi="Gill Sans MT" w:eastAsia="Gill Sans MT"/>
          <w:i w:val="1"/>
          <w:iCs w:val="1"/>
          <w:sz w:val="24"/>
          <w:szCs w:val="24"/>
        </w:rPr>
      </w:pPr>
    </w:p>
    <w:p>
      <w:pPr>
        <w:pStyle w:val="Body A"/>
        <w:widowControl w:val="0"/>
        <w:jc w:val="both"/>
        <w:rPr>
          <w:rFonts w:ascii="Gill Sans MT" w:cs="Gill Sans MT" w:hAnsi="Gill Sans MT" w:eastAsia="Gill Sans MT"/>
          <w:i w:val="1"/>
          <w:iCs w:val="1"/>
          <w:sz w:val="24"/>
          <w:szCs w:val="24"/>
        </w:rPr>
      </w:pPr>
    </w:p>
    <w:p>
      <w:pPr>
        <w:pStyle w:val="Body A"/>
        <w:widowControl w:val="0"/>
        <w:jc w:val="both"/>
        <w:rPr>
          <w:rFonts w:ascii="Gill Sans MT" w:cs="Gill Sans MT" w:hAnsi="Gill Sans MT" w:eastAsia="Gill Sans MT"/>
          <w:i w:val="1"/>
          <w:iCs w:val="1"/>
          <w:sz w:val="24"/>
          <w:szCs w:val="24"/>
          <w:u w:val="none"/>
        </w:rPr>
      </w:pPr>
    </w:p>
    <w:p>
      <w:pPr>
        <w:pStyle w:val="heading 4"/>
        <w:rPr>
          <w:rFonts w:ascii="Gill Sans MT" w:cs="Gill Sans MT" w:hAnsi="Gill Sans MT" w:eastAsia="Gill Sans MT"/>
          <w:u w:val="none"/>
        </w:rPr>
      </w:pPr>
      <w:r>
        <w:rPr>
          <w:rFonts w:ascii="Gill Sans MT" w:cs="Gill Sans MT" w:hAnsi="Gill Sans MT" w:eastAsia="Gill Sans MT"/>
          <w:u w:val="none"/>
          <w:rtl w:val="0"/>
          <w:lang w:val="en-US"/>
        </w:rPr>
        <w:t>If there are any dietary requirements do please ensure that they are mentioned on your entry form.</w:t>
      </w:r>
    </w:p>
    <w:p>
      <w:pPr>
        <w:pStyle w:val="Body A"/>
        <w:rPr>
          <w:lang w:val="en-US"/>
        </w:rPr>
      </w:pPr>
    </w:p>
    <w:p>
      <w:pPr>
        <w:pStyle w:val="heading 4"/>
        <w:rPr>
          <w:rFonts w:ascii="Gill Sans MT" w:cs="Gill Sans MT" w:hAnsi="Gill Sans MT" w:eastAsia="Gill Sans MT"/>
          <w:b w:val="0"/>
          <w:bCs w:val="0"/>
          <w:u w:val="none"/>
        </w:rPr>
      </w:pPr>
      <w:r>
        <w:rPr>
          <w:rFonts w:ascii="Gill Sans MT" w:cs="Gill Sans MT" w:hAnsi="Gill Sans MT" w:eastAsia="Gill Sans MT"/>
          <w:b w:val="0"/>
          <w:bCs w:val="0"/>
          <w:u w:val="none"/>
          <w:rtl w:val="0"/>
          <w:lang w:val="en-US"/>
        </w:rPr>
        <w:t xml:space="preserve">Subject to our getting some confirmed results after all the cards are in and have been checked we shall have prizes for individuals </w:t>
      </w:r>
      <w:r>
        <w:rPr>
          <w:rFonts w:ascii="Gill Sans MT" w:cs="Gill Sans MT" w:hAnsi="Gill Sans MT" w:eastAsia="Gill Sans MT"/>
          <w:u w:val="none"/>
          <w:rtl w:val="0"/>
          <w:lang w:val="en-US"/>
        </w:rPr>
        <w:t>not coming to dinner</w:t>
      </w:r>
      <w:r>
        <w:rPr>
          <w:rFonts w:ascii="Gill Sans MT" w:cs="Gill Sans MT" w:hAnsi="Gill Sans MT" w:eastAsia="Gill Sans MT"/>
          <w:b w:val="0"/>
          <w:bCs w:val="0"/>
          <w:u w:val="none"/>
          <w:rtl w:val="0"/>
          <w:lang w:val="en-US"/>
        </w:rPr>
        <w:t xml:space="preserve"> available to collect at Frilford Heath. The formal presentation will still be at the dinner where all winning names will be announced as usual. </w:t>
      </w:r>
    </w:p>
    <w:p>
      <w:pPr>
        <w:pStyle w:val="heading 4"/>
        <w:rPr>
          <w:rFonts w:ascii="Gill Sans MT" w:cs="Gill Sans MT" w:hAnsi="Gill Sans MT" w:eastAsia="Gill Sans MT"/>
          <w:b w:val="0"/>
          <w:bCs w:val="0"/>
          <w:u w:val="none"/>
        </w:rPr>
      </w:pPr>
    </w:p>
    <w:p>
      <w:pPr>
        <w:pStyle w:val="heading 4"/>
        <w:rPr>
          <w:rFonts w:ascii="Gill Sans MT" w:cs="Gill Sans MT" w:hAnsi="Gill Sans MT" w:eastAsia="Gill Sans MT"/>
          <w:b w:val="0"/>
          <w:bCs w:val="0"/>
          <w:u w:val="none"/>
        </w:rPr>
      </w:pPr>
      <w:r>
        <w:rPr>
          <w:rFonts w:ascii="Gill Sans MT" w:cs="Gill Sans MT" w:hAnsi="Gill Sans MT" w:eastAsia="Gill Sans MT"/>
          <w:rtl w:val="0"/>
          <w:lang w:val="en-US"/>
        </w:rPr>
        <w:t>ENTER NOW</w:t>
      </w:r>
    </w:p>
    <w:p>
      <w:pPr>
        <w:pStyle w:val="Body A"/>
        <w:jc w:val="both"/>
        <w:rPr>
          <w:rFonts w:ascii="Gill Sans MT" w:cs="Gill Sans MT" w:hAnsi="Gill Sans MT" w:eastAsia="Gill Sans MT"/>
          <w:sz w:val="24"/>
          <w:szCs w:val="24"/>
        </w:rPr>
      </w:pPr>
    </w:p>
    <w:p>
      <w:pPr>
        <w:pStyle w:val="Body A"/>
        <w:jc w:val="both"/>
        <w:rPr>
          <w:rFonts w:ascii="Gill Sans MT" w:cs="Gill Sans MT" w:hAnsi="Gill Sans MT" w:eastAsia="Gill Sans MT"/>
          <w:sz w:val="24"/>
          <w:szCs w:val="24"/>
        </w:rPr>
      </w:pPr>
      <w:r>
        <w:rPr>
          <w:rFonts w:ascii="Gill Sans MT" w:cs="Gill Sans MT" w:hAnsi="Gill Sans MT" w:eastAsia="Gill Sans MT"/>
          <w:sz w:val="24"/>
          <w:szCs w:val="24"/>
          <w:rtl w:val="0"/>
          <w:lang w:val="en-US"/>
        </w:rPr>
        <w:t>Your entry should be made, together with payment of costs payable to</w:t>
      </w:r>
      <w:r>
        <w:rPr>
          <w:rFonts w:ascii="Gill Sans MT" w:cs="Gill Sans MT" w:hAnsi="Gill Sans MT" w:eastAsia="Gill Sans MT"/>
          <w:b w:val="1"/>
          <w:bCs w:val="1"/>
          <w:sz w:val="24"/>
          <w:szCs w:val="24"/>
          <w:rtl w:val="0"/>
        </w:rPr>
        <w:t xml:space="preserve"> </w:t>
      </w:r>
      <w:r>
        <w:rPr>
          <w:rFonts w:ascii="Gill Sans MT" w:cs="Gill Sans MT" w:hAnsi="Gill Sans MT" w:eastAsia="Gill Sans MT"/>
          <w:sz w:val="24"/>
          <w:szCs w:val="24"/>
          <w:rtl w:val="0"/>
          <w:lang w:val="en-US"/>
        </w:rPr>
        <w:t xml:space="preserve">Balliol College </w:t>
      </w:r>
      <w:r>
        <w:rPr>
          <w:rFonts w:ascii="Gill Sans MT" w:cs="Gill Sans MT" w:hAnsi="Gill Sans MT" w:eastAsia="Gill Sans MT"/>
          <w:b w:val="1"/>
          <w:bCs w:val="1"/>
          <w:sz w:val="24"/>
          <w:szCs w:val="24"/>
          <w:rtl w:val="0"/>
          <w:lang w:val="en-US"/>
        </w:rPr>
        <w:t xml:space="preserve">to Andrew Murton, </w:t>
      </w:r>
      <w:r>
        <w:rPr>
          <w:rFonts w:ascii="Verdana" w:hAnsi="Verdana"/>
          <w:b w:val="1"/>
          <w:bCs w:val="1"/>
          <w:sz w:val="24"/>
          <w:szCs w:val="24"/>
          <w:rtl w:val="0"/>
          <w:lang w:val="en-US"/>
        </w:rPr>
        <w:t xml:space="preserve">Head of Development Operations, </w:t>
      </w:r>
      <w:r>
        <w:rPr>
          <w:rFonts w:ascii="Verdana" w:hAnsi="Verdana"/>
          <w:b w:val="1"/>
          <w:bCs w:val="1"/>
          <w:sz w:val="24"/>
          <w:szCs w:val="24"/>
          <w:rtl w:val="0"/>
          <w:lang w:val="it-IT"/>
        </w:rPr>
        <w:t>Balliol College, Oxford</w:t>
      </w:r>
      <w:r>
        <w:rPr>
          <w:rFonts w:ascii="Gill Sans MT" w:cs="Gill Sans MT" w:hAnsi="Gill Sans MT" w:eastAsia="Gill Sans MT"/>
          <w:b w:val="1"/>
          <w:bCs w:val="1"/>
          <w:sz w:val="24"/>
          <w:szCs w:val="24"/>
          <w:rtl w:val="0"/>
        </w:rPr>
        <w:t>.</w:t>
      </w:r>
      <w:r>
        <w:rPr>
          <w:rFonts w:ascii="Gill Sans MT" w:cs="Gill Sans MT" w:hAnsi="Gill Sans MT" w:eastAsia="Gill Sans MT"/>
          <w:b w:val="1"/>
          <w:bCs w:val="1"/>
          <w:sz w:val="24"/>
          <w:szCs w:val="24"/>
          <w:rtl w:val="0"/>
          <w:lang w:val="en-US"/>
        </w:rPr>
        <w:t xml:space="preserve"> OX1 3BJ.</w:t>
      </w:r>
      <w:r>
        <w:rPr>
          <w:rFonts w:ascii="Gill Sans MT" w:cs="Gill Sans MT" w:hAnsi="Gill Sans MT" w:eastAsia="Gill Sans MT"/>
          <w:sz w:val="24"/>
          <w:szCs w:val="24"/>
          <w:rtl w:val="0"/>
          <w:lang w:val="en-US"/>
        </w:rPr>
        <w:t xml:space="preserve">. The deadline for your college entry is </w:t>
      </w:r>
      <w:r>
        <w:rPr>
          <w:rFonts w:ascii="Gill Sans MT" w:cs="Gill Sans MT" w:hAnsi="Gill Sans MT" w:eastAsia="Gill Sans MT"/>
          <w:b w:val="1"/>
          <w:bCs w:val="1"/>
          <w:sz w:val="24"/>
          <w:szCs w:val="24"/>
          <w:rtl w:val="0"/>
          <w:lang w:val="en-US"/>
        </w:rPr>
        <w:t>Friday 29</w:t>
      </w:r>
      <w:r>
        <w:rPr>
          <w:rFonts w:ascii="Gill Sans MT" w:cs="Gill Sans MT" w:hAnsi="Gill Sans MT" w:eastAsia="Gill Sans MT"/>
          <w:b w:val="1"/>
          <w:bCs w:val="1"/>
          <w:sz w:val="24"/>
          <w:szCs w:val="24"/>
          <w:vertAlign w:val="superscript"/>
          <w:rtl w:val="0"/>
          <w:lang w:val="en-US"/>
        </w:rPr>
        <w:t>th</w:t>
      </w:r>
      <w:r>
        <w:rPr>
          <w:rFonts w:ascii="Gill Sans MT" w:cs="Gill Sans MT" w:hAnsi="Gill Sans MT" w:eastAsia="Gill Sans MT"/>
          <w:b w:val="1"/>
          <w:bCs w:val="1"/>
          <w:sz w:val="24"/>
          <w:szCs w:val="24"/>
          <w:rtl w:val="0"/>
          <w:lang w:val="en-US"/>
        </w:rPr>
        <w:t xml:space="preserve"> March </w:t>
      </w:r>
      <w:r>
        <w:rPr>
          <w:rFonts w:ascii="Gill Sans MT" w:cs="Gill Sans MT" w:hAnsi="Gill Sans MT" w:eastAsia="Gill Sans MT"/>
          <w:sz w:val="24"/>
          <w:szCs w:val="24"/>
          <w:rtl w:val="0"/>
          <w:lang w:val="en-US"/>
        </w:rPr>
        <w:t xml:space="preserve">but it is hugely helpful for us to have the entries as early as possible. </w:t>
      </w:r>
    </w:p>
    <w:p>
      <w:pPr>
        <w:pStyle w:val="Body A"/>
        <w:jc w:val="both"/>
        <w:rPr>
          <w:rFonts w:ascii="Gill Sans MT" w:cs="Gill Sans MT" w:hAnsi="Gill Sans MT" w:eastAsia="Gill Sans MT"/>
          <w:b w:val="1"/>
          <w:bCs w:val="1"/>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Final details, including tee-off times, should reach you around 7 days before the event and will be sent out via College organisers.  However if we also have your email addresses on the entry forms we can contact you direct if there are any substantive late changes. </w:t>
      </w:r>
    </w:p>
    <w:p>
      <w:pPr>
        <w:pStyle w:val="Body A"/>
        <w:rPr>
          <w:rFonts w:ascii="Gill Sans MT" w:cs="Gill Sans MT" w:hAnsi="Gill Sans MT" w:eastAsia="Gill Sans MT"/>
          <w:sz w:val="24"/>
          <w:szCs w:val="24"/>
        </w:rPr>
      </w:pPr>
    </w:p>
    <w:p>
      <w:pPr>
        <w:pStyle w:val="Body A"/>
      </w:pPr>
      <w:r>
        <w:rPr>
          <w:rFonts w:ascii="Gill Sans MT" w:cs="Gill Sans MT" w:hAnsi="Gill Sans MT" w:eastAsia="Gill Sans MT"/>
          <w:sz w:val="24"/>
          <w:szCs w:val="24"/>
          <w:rtl w:val="0"/>
          <w:lang w:val="en-US"/>
        </w:rPr>
        <w:t xml:space="preserve">If you want to contact the organisers direct, please email us at </w:t>
      </w:r>
      <w:r>
        <w:rPr>
          <w:rStyle w:val="Hyperlink.0"/>
        </w:rPr>
        <w:fldChar w:fldCharType="begin" w:fldLock="0"/>
      </w:r>
      <w:r>
        <w:rPr>
          <w:rStyle w:val="Hyperlink.0"/>
        </w:rPr>
        <w:instrText xml:space="preserve"> HYPERLINK "mailto:ouicgolf@gmail.com"</w:instrText>
      </w:r>
      <w:r>
        <w:rPr>
          <w:rStyle w:val="Hyperlink.0"/>
        </w:rPr>
        <w:fldChar w:fldCharType="separate" w:fldLock="0"/>
      </w:r>
      <w:r>
        <w:rPr>
          <w:rStyle w:val="Hyperlink.0"/>
          <w:rtl w:val="0"/>
          <w:lang w:val="en-US"/>
        </w:rPr>
        <w:t>ouicgolf@gmail.com</w:t>
      </w:r>
      <w:r>
        <w:rPr/>
        <w:fldChar w:fldCharType="end" w:fldLock="0"/>
      </w:r>
      <w:r>
        <w:rPr>
          <w:rStyle w:val="None"/>
          <w:rFonts w:ascii="Gill Sans MT" w:cs="Gill Sans MT" w:hAnsi="Gill Sans MT" w:eastAsia="Gill Sans MT"/>
          <w:sz w:val="24"/>
          <w:szCs w:val="24"/>
          <w:rtl w:val="0"/>
        </w:rPr>
        <w:t xml:space="preserve"> </w:t>
      </w:r>
    </w:p>
    <w:sectPr>
      <w:headerReference w:type="default" r:id="rId4"/>
      <w:footerReference w:type="default" r:id="rId5"/>
      <w:pgSz w:w="12240" w:h="15840" w:orient="portrait"/>
      <w:pgMar w:top="720" w:right="720"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Gill Sans MT">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7">
    <w:name w:val="heading 7"/>
    <w:next w:val="Body A"/>
    <w:pPr>
      <w:keepNext w:val="1"/>
      <w:keepLines w:val="0"/>
      <w:pageBreakBefore w:val="0"/>
      <w:widowControl w:val="1"/>
      <w:shd w:val="clear" w:color="auto" w:fill="auto"/>
      <w:suppressAutoHyphens w:val="0"/>
      <w:bidi w:val="0"/>
      <w:spacing w:before="0" w:after="0" w:line="240" w:lineRule="auto"/>
      <w:ind w:left="0" w:right="0" w:firstLine="0"/>
      <w:jc w:val="both"/>
      <w:outlineLvl w:val="6"/>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4">
    <w:name w:val="heading 4"/>
    <w:next w:val="Body A"/>
    <w:pPr>
      <w:keepNext w:val="1"/>
      <w:keepLines w:val="0"/>
      <w:pageBreakBefore w:val="0"/>
      <w:widowControl w:val="1"/>
      <w:shd w:val="clear" w:color="auto" w:fill="auto"/>
      <w:suppressAutoHyphens w:val="0"/>
      <w:bidi w:val="0"/>
      <w:spacing w:before="0" w:after="0" w:line="240" w:lineRule="auto"/>
      <w:ind w:left="0" w:right="0" w:firstLine="0"/>
      <w:jc w:val="both"/>
      <w:outlineLvl w:val="3"/>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character" w:styleId="None">
    <w:name w:val="None"/>
  </w:style>
  <w:style w:type="character" w:styleId="Hyperlink.0">
    <w:name w:val="Hyperlink.0"/>
    <w:basedOn w:val="None"/>
    <w:next w:val="Hyperlink.0"/>
    <w:rPr>
      <w:rFonts w:ascii="Gill Sans MT" w:cs="Gill Sans MT" w:hAnsi="Gill Sans MT" w:eastAsia="Gill Sans MT"/>
      <w:color w:val="0000ff"/>
      <w:sz w:val="24"/>
      <w:szCs w:val="24"/>
      <w:u w:val="single" w:color="0000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